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166"/>
        <w:gridCol w:w="353"/>
        <w:gridCol w:w="743"/>
        <w:gridCol w:w="292"/>
        <w:gridCol w:w="840"/>
        <w:gridCol w:w="300"/>
        <w:gridCol w:w="660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9"/>
          </w:tcPr>
          <w:p>
            <w:pPr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淮北师范大学研究生课程教学大纲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课程名称</w:t>
            </w:r>
          </w:p>
        </w:tc>
        <w:tc>
          <w:tcPr>
            <w:tcW w:w="3262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课程代码</w:t>
            </w:r>
          </w:p>
        </w:tc>
        <w:tc>
          <w:tcPr>
            <w:tcW w:w="1624" w:type="dxa"/>
            <w:gridSpan w:val="2"/>
          </w:tcPr>
          <w:p>
            <w:pPr>
              <w:ind w:firstLine="3373" w:firstLineChars="12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课程类别</w:t>
            </w:r>
          </w:p>
        </w:tc>
        <w:tc>
          <w:tcPr>
            <w:tcW w:w="6318" w:type="dxa"/>
            <w:gridSpan w:val="8"/>
          </w:tcPr>
          <w:p>
            <w:pPr>
              <w:ind w:firstLine="1124" w:firstLineChars="4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学位类课程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非学位类课程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开课学期</w:t>
            </w:r>
          </w:p>
        </w:tc>
        <w:tc>
          <w:tcPr>
            <w:tcW w:w="2519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学时</w:t>
            </w:r>
          </w:p>
        </w:tc>
        <w:tc>
          <w:tcPr>
            <w:tcW w:w="84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学分</w:t>
            </w:r>
          </w:p>
        </w:tc>
        <w:tc>
          <w:tcPr>
            <w:tcW w:w="964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开课单位</w:t>
            </w:r>
          </w:p>
        </w:tc>
        <w:tc>
          <w:tcPr>
            <w:tcW w:w="216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适用专业</w:t>
            </w:r>
          </w:p>
        </w:tc>
        <w:tc>
          <w:tcPr>
            <w:tcW w:w="2764" w:type="dxa"/>
            <w:gridSpan w:val="4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考核方式</w:t>
            </w:r>
          </w:p>
        </w:tc>
        <w:tc>
          <w:tcPr>
            <w:tcW w:w="6318" w:type="dxa"/>
            <w:gridSpan w:val="8"/>
          </w:tcPr>
          <w:p>
            <w:pPr>
              <w:ind w:firstLine="1124" w:firstLineChars="4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考试       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先修课程</w:t>
            </w:r>
          </w:p>
        </w:tc>
        <w:tc>
          <w:tcPr>
            <w:tcW w:w="6318" w:type="dxa"/>
            <w:gridSpan w:val="8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教师（团队）</w:t>
            </w:r>
          </w:p>
        </w:tc>
        <w:tc>
          <w:tcPr>
            <w:tcW w:w="6318" w:type="dxa"/>
            <w:gridSpan w:val="8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9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课程目标与要求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2" w:hRule="atLeast"/>
        </w:trPr>
        <w:tc>
          <w:tcPr>
            <w:tcW w:w="8296" w:type="dxa"/>
            <w:gridSpan w:val="9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957"/>
        <w:gridCol w:w="1500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课程内容简介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7" w:hRule="atLeast"/>
        </w:trPr>
        <w:tc>
          <w:tcPr>
            <w:tcW w:w="8296" w:type="dxa"/>
            <w:gridSpan w:val="4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96" w:type="dxa"/>
            <w:gridSpan w:val="4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教学时数分配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248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学时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教学方式</w:t>
            </w:r>
          </w:p>
        </w:tc>
        <w:tc>
          <w:tcPr>
            <w:tcW w:w="159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248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第一章：</w:t>
            </w:r>
          </w:p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</w:p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2.</w:t>
            </w:r>
          </w:p>
        </w:tc>
        <w:tc>
          <w:tcPr>
            <w:tcW w:w="957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9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248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第二章：</w:t>
            </w:r>
          </w:p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</w:p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2.</w:t>
            </w:r>
          </w:p>
        </w:tc>
        <w:tc>
          <w:tcPr>
            <w:tcW w:w="957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9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248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第三章：</w:t>
            </w:r>
          </w:p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</w:p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2.</w:t>
            </w:r>
          </w:p>
        </w:tc>
        <w:tc>
          <w:tcPr>
            <w:tcW w:w="957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9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09"/>
        <w:gridCol w:w="1843"/>
        <w:gridCol w:w="1417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96" w:type="dxa"/>
            <w:gridSpan w:val="5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教材和教学参考资源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8296" w:type="dxa"/>
            <w:gridSpan w:val="5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8296" w:type="dxa"/>
            <w:gridSpan w:val="5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阅读书目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8296" w:type="dxa"/>
            <w:gridSpan w:val="5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推荐期刊文章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8296" w:type="dxa"/>
            <w:gridSpan w:val="5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学习网站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8296" w:type="dxa"/>
            <w:gridSpan w:val="5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9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大纲编制人</w:t>
            </w:r>
          </w:p>
        </w:tc>
        <w:tc>
          <w:tcPr>
            <w:tcW w:w="2552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编制日期</w:t>
            </w:r>
          </w:p>
        </w:tc>
        <w:tc>
          <w:tcPr>
            <w:tcW w:w="2631" w:type="dxa"/>
          </w:tcPr>
          <w:p>
            <w:pPr>
              <w:ind w:firstLine="843" w:firstLineChars="3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405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大纲审定人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（学科负责人）</w:t>
            </w: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审定日期</w:t>
            </w:r>
          </w:p>
        </w:tc>
        <w:tc>
          <w:tcPr>
            <w:tcW w:w="2631" w:type="dxa"/>
          </w:tcPr>
          <w:p>
            <w:pPr>
              <w:ind w:firstLine="843" w:firstLineChars="3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96" w:type="dxa"/>
            <w:gridSpan w:val="5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院学术委员会主席</w:t>
            </w:r>
          </w:p>
        </w:tc>
      </w:tr>
    </w:tbl>
    <w:p>
      <w:pPr>
        <w:spacing w:line="400" w:lineRule="exact"/>
        <w:rPr>
          <w:rFonts w:ascii="楷体_GB2312" w:hAnsi="Times New Roman" w:eastAsia="楷体_GB2312" w:cs="Times New Roman"/>
          <w:sz w:val="24"/>
          <w:szCs w:val="24"/>
        </w:rPr>
      </w:pPr>
      <w:r>
        <w:rPr>
          <w:rFonts w:hint="eastAsia" w:ascii="楷体_GB2312" w:hAnsi="Times New Roman" w:eastAsia="楷体_GB2312" w:cs="Times New Roman"/>
          <w:sz w:val="24"/>
          <w:szCs w:val="24"/>
        </w:rPr>
        <w:t>注：1. 课程编码和考核方式与培养方案一致；</w:t>
      </w:r>
    </w:p>
    <w:p>
      <w:pPr>
        <w:spacing w:line="400" w:lineRule="exact"/>
        <w:ind w:firstLine="480" w:firstLineChars="200"/>
      </w:pPr>
      <w:r>
        <w:rPr>
          <w:rFonts w:hint="eastAsia" w:ascii="楷体_GB2312" w:hAnsi="Times New Roman" w:eastAsia="楷体_GB2312" w:cs="Times New Roman"/>
          <w:sz w:val="24"/>
          <w:szCs w:val="24"/>
        </w:rPr>
        <w:t>2.</w:t>
      </w:r>
      <w:r>
        <w:rPr>
          <w:rFonts w:ascii="楷体_GB2312" w:hAnsi="Times New Roman" w:eastAsia="楷体_GB2312" w:cs="Times New Roman"/>
          <w:sz w:val="24"/>
          <w:szCs w:val="24"/>
        </w:rPr>
        <w:t>教材</w:t>
      </w:r>
      <w:r>
        <w:rPr>
          <w:rFonts w:hint="eastAsia" w:ascii="楷体_GB2312" w:hAnsi="Times New Roman" w:eastAsia="楷体_GB2312" w:cs="Times New Roman"/>
          <w:sz w:val="24"/>
          <w:szCs w:val="24"/>
        </w:rPr>
        <w:t>与参考书目</w:t>
      </w:r>
      <w:r>
        <w:rPr>
          <w:rFonts w:ascii="楷体_GB2312" w:hAnsi="Times New Roman" w:eastAsia="楷体_GB2312" w:cs="Times New Roman"/>
          <w:sz w:val="24"/>
          <w:szCs w:val="24"/>
        </w:rPr>
        <w:t>：</w:t>
      </w:r>
      <w:r>
        <w:rPr>
          <w:rFonts w:hint="eastAsia" w:ascii="楷体_GB2312" w:hAnsi="Times New Roman" w:eastAsia="楷体_GB2312" w:cs="Times New Roman"/>
          <w:sz w:val="24"/>
          <w:szCs w:val="24"/>
        </w:rPr>
        <w:t>包括编者，出版社，出版年份。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jI0MWNjM2FmZWVmM2Y3ZDA3Yjk0Y2E2MDdlOTMifQ=="/>
  </w:docVars>
  <w:rsids>
    <w:rsidRoot w:val="009315D2"/>
    <w:rsid w:val="00157E18"/>
    <w:rsid w:val="002110D5"/>
    <w:rsid w:val="00220319"/>
    <w:rsid w:val="002763AC"/>
    <w:rsid w:val="002F2AED"/>
    <w:rsid w:val="00387F51"/>
    <w:rsid w:val="00476A82"/>
    <w:rsid w:val="005833BD"/>
    <w:rsid w:val="006A4180"/>
    <w:rsid w:val="008D64CF"/>
    <w:rsid w:val="009315D2"/>
    <w:rsid w:val="00BF5012"/>
    <w:rsid w:val="00CF7A88"/>
    <w:rsid w:val="00D547A6"/>
    <w:rsid w:val="00EC7041"/>
    <w:rsid w:val="38B2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241</Words>
  <Characters>254</Characters>
  <Lines>2</Lines>
  <Paragraphs>1</Paragraphs>
  <TotalTime>46</TotalTime>
  <ScaleCrop>false</ScaleCrop>
  <LinksUpToDate>false</LinksUpToDate>
  <CharactersWithSpaces>284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2023-02-18T07:05:00Z</dcterms:created>
  <dc:creator>w</dc:creator>
  <cp:lastModifiedBy>Administrator</cp:lastModifiedBy>
  <dcterms:modified xsi:type="dcterms:W3CDTF">2023-03-21T02:08:54Z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A7F5DB7B900E44D9BB984FB4E014ABE4</vt:lpwstr>
  </property>
</Properties>
</file>