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E2002"/>
    <w:p w14:paraId="126B574A"/>
    <w:p w14:paraId="0CBD2176"/>
    <w:p w14:paraId="0492B9A0"/>
    <w:p w14:paraId="7A3F13F7"/>
    <w:p w14:paraId="435B3CCF"/>
    <w:p w14:paraId="7A0FE705"/>
    <w:p w14:paraId="435467D0"/>
    <w:p w14:paraId="291FADB8"/>
    <w:p w14:paraId="0975FFB1"/>
    <w:p w14:paraId="3520CE5A"/>
    <w:p w14:paraId="5654E729"/>
    <w:p w14:paraId="44B72D58"/>
    <w:p w14:paraId="0CF7CAB3"/>
    <w:p w14:paraId="57CC647F">
      <w:pPr>
        <w:jc w:val="center"/>
        <w:rPr>
          <w:rFonts w:hint="eastAsia" w:ascii="中山行书百年纪念版" w:eastAsia="中山行书百年纪念版"/>
          <w:sz w:val="72"/>
        </w:rPr>
      </w:pPr>
      <w:r>
        <w:rPr>
          <w:rFonts w:hint="eastAsia" w:ascii="中山行书百年纪念版" w:eastAsia="中山行书百年纪念版"/>
          <w:sz w:val="72"/>
        </w:rPr>
        <w:t>博学 慎思 励志 敦</w:t>
      </w:r>
      <w:bookmarkStart w:id="0" w:name="_GoBack"/>
      <w:bookmarkEnd w:id="0"/>
      <w:r>
        <w:rPr>
          <w:rFonts w:hint="eastAsia" w:ascii="中山行书百年纪念版" w:eastAsia="中山行书百年纪念版"/>
          <w:sz w:val="72"/>
        </w:rPr>
        <w:t>行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中山行书百年纪念版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38ECB"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-1120140</wp:posOffset>
          </wp:positionH>
          <wp:positionV relativeFrom="paragraph">
            <wp:posOffset>-2719070</wp:posOffset>
          </wp:positionV>
          <wp:extent cx="7511415" cy="3463925"/>
          <wp:effectExtent l="0" t="0" r="13335" b="3175"/>
          <wp:wrapNone/>
          <wp:docPr id="2" name="图片 2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1415" cy="3463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405"/>
    <w:rsid w:val="00826405"/>
    <w:rsid w:val="00884EDB"/>
    <w:rsid w:val="00A5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8</Words>
  <Characters>8</Characters>
  <Lines>1</Lines>
  <Paragraphs>1</Paragraphs>
  <TotalTime>1</TotalTime>
  <ScaleCrop>false</ScaleCrop>
  <LinksUpToDate>false</LinksUpToDate>
  <CharactersWithSpaces>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2025-05-29T02:46:00Z</dcterms:created>
  <dc:creator>Windows 用户</dc:creator>
  <cp:lastModifiedBy>Administrator</cp:lastModifiedBy>
  <dcterms:modified xsi:type="dcterms:W3CDTF">2025-05-29T07:21:34Z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eyJoZGlkIjoiMjg1NTU2NjUzNDRlNGU4NTNmZGYzY2YxYzRlZTliNWEifQ==</vt:lpwstr>
  </property>
  <property fmtid="{D5CDD505-2E9C-101B-9397-08002B2CF9AE}" pid="3" name="KSOProductBuildVer">
    <vt:lpwstr>2052-12.1.0.21171</vt:lpwstr>
  </property>
  <property fmtid="{D5CDD505-2E9C-101B-9397-08002B2CF9AE}" pid="4" name="ICV">
    <vt:lpwstr>C086C2600E8D4F1181ABD47710D7F3FD_12</vt:lpwstr>
  </property>
</Properties>
</file>